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46" w:rsidRDefault="00F73546" w:rsidP="00F73546">
      <w:pPr>
        <w:pStyle w:val="paragraph"/>
        <w:spacing w:before="0" w:beforeAutospacing="0" w:after="0" w:afterAutospacing="0"/>
        <w:textAlignment w:val="baseline"/>
      </w:pPr>
      <w:r>
        <w:rPr>
          <w:rStyle w:val="normaltextrun"/>
          <w:rFonts w:ascii="Calibri" w:hAnsi="Calibri" w:cs="Calibri"/>
          <w:color w:val="FF0000"/>
          <w:sz w:val="22"/>
          <w:szCs w:val="22"/>
          <w:lang w:val="en-GB"/>
        </w:rPr>
        <w:t xml:space="preserve">This is the first session on essay writing.  It follows on from our series on essay planning. Essays are often the first long piece of writing people have done and getting the content and structure right is a new skill to learn. We’ll look at the different stages involved and the purpose of essays and how to structure your essay identifying the vital components. We’ll consider the types of information sources you might use for your essay and where to find them.  There is advice on finding your own voice and avoiding plagiarism.  Essays are a great tool for showcasing your understanding and getting more depth in your subject area so it makes sense to </w:t>
      </w:r>
      <w:proofErr w:type="spellStart"/>
      <w:r>
        <w:rPr>
          <w:rStyle w:val="normaltextrun"/>
          <w:rFonts w:ascii="Calibri" w:hAnsi="Calibri" w:cs="Calibri"/>
          <w:color w:val="FF0000"/>
          <w:sz w:val="22"/>
          <w:szCs w:val="22"/>
          <w:lang w:val="en-GB"/>
        </w:rPr>
        <w:t>upskill</w:t>
      </w:r>
      <w:proofErr w:type="spellEnd"/>
      <w:r>
        <w:rPr>
          <w:rStyle w:val="normaltextrun"/>
          <w:rFonts w:ascii="Calibri" w:hAnsi="Calibri" w:cs="Calibri"/>
          <w:color w:val="FF0000"/>
          <w:sz w:val="22"/>
          <w:szCs w:val="22"/>
          <w:lang w:val="en-GB"/>
        </w:rPr>
        <w:t xml:space="preserve"> yourself and build the best essay you can.  </w:t>
      </w:r>
      <w:r>
        <w:rPr>
          <w:rStyle w:val="normaltextrun"/>
          <w:rFonts w:ascii="Calibri" w:hAnsi="Calibri" w:cs="Calibri"/>
          <w:color w:val="FF0000"/>
          <w:sz w:val="20"/>
          <w:szCs w:val="20"/>
          <w:lang w:val="en-GB"/>
        </w:rPr>
        <w:t>It is helpful (but not essential) to attend or watch the recordings of the essay planning workshops before attending.</w:t>
      </w:r>
      <w:r>
        <w:rPr>
          <w:rStyle w:val="eop"/>
          <w:rFonts w:ascii="Calibri" w:hAnsi="Calibri" w:cs="Calibri"/>
          <w:color w:val="FF0000"/>
          <w:sz w:val="20"/>
          <w:szCs w:val="20"/>
        </w:rPr>
        <w:t> </w:t>
      </w:r>
    </w:p>
    <w:p w:rsidR="00C755B0" w:rsidRDefault="00C755B0"/>
    <w:p w:rsidR="00C755B0" w:rsidRDefault="00C755B0"/>
    <w:p w:rsidR="00F73546" w:rsidRDefault="00F73546" w:rsidP="00F73546">
      <w:pPr>
        <w:pStyle w:val="paragraph"/>
        <w:spacing w:before="0" w:beforeAutospacing="0" w:after="160" w:afterAutospacing="0"/>
        <w:ind w:left="288"/>
        <w:textAlignment w:val="baseline"/>
      </w:pPr>
      <w:r>
        <w:rPr>
          <w:rStyle w:val="normaltextrun"/>
          <w:rFonts w:ascii="Calibri" w:hAnsi="Calibri" w:cs="Calibri"/>
          <w:color w:val="FF0000"/>
          <w:sz w:val="22"/>
          <w:szCs w:val="22"/>
          <w:lang w:val="en-GB"/>
        </w:rPr>
        <w:t>In the first session on essay writing we looked at the basic structure of a good essay.  In this session we now look to the skills to move onto writing excellent essays.  What do tutors expect in an excellent essay and how do you achieve that?  We break down the essay into its components and consider what the expected content and structure is for each of them.  There is an interactive section on what could go wrong so that you can build strategies to avoid common mistakes.  One of the essay writing stages that makes the difference between a good and excellent essay is taking the time to edit and check as editing is a crucial part of the writing process and we’ll discuss when and how to do it.  Make your essay memorable for the right reasons.</w:t>
      </w:r>
      <w:r>
        <w:rPr>
          <w:rStyle w:val="normaltextrun"/>
          <w:rFonts w:ascii="Calibri" w:hAnsi="Calibri" w:cs="Calibri"/>
          <w:color w:val="FF0000"/>
          <w:sz w:val="20"/>
          <w:szCs w:val="20"/>
          <w:lang w:val="en-GB"/>
        </w:rPr>
        <w:t xml:space="preserve"> </w:t>
      </w:r>
      <w:r>
        <w:rPr>
          <w:rStyle w:val="eop"/>
          <w:rFonts w:ascii="Calibri" w:hAnsi="Calibri" w:cs="Calibri"/>
          <w:color w:val="FF0000"/>
          <w:sz w:val="20"/>
          <w:szCs w:val="20"/>
        </w:rPr>
        <w:t> </w:t>
      </w:r>
    </w:p>
    <w:p w:rsidR="00F73546" w:rsidRDefault="00F73546" w:rsidP="00F73546">
      <w:pPr>
        <w:pStyle w:val="paragraph"/>
        <w:spacing w:before="0" w:beforeAutospacing="0" w:after="0" w:afterAutospacing="0"/>
        <w:textAlignment w:val="baseline"/>
        <w:rPr>
          <w:lang w:val="en-GB"/>
        </w:rPr>
      </w:pPr>
      <w:r>
        <w:rPr>
          <w:rStyle w:val="normaltextrun"/>
          <w:rFonts w:ascii="Calibri" w:hAnsi="Calibri" w:cs="Calibri"/>
          <w:color w:val="FF0000"/>
          <w:sz w:val="20"/>
          <w:szCs w:val="20"/>
          <w:lang w:val="en-GB"/>
        </w:rPr>
        <w:t>It is helpful (but not essential) to attend or watch the recording of the ‘Introduction to essay writing (beginners)’ workshop before attending.</w:t>
      </w:r>
      <w:r>
        <w:rPr>
          <w:rStyle w:val="eop"/>
          <w:rFonts w:ascii="Calibri" w:hAnsi="Calibri" w:cs="Calibri"/>
          <w:color w:val="FF0000"/>
          <w:sz w:val="20"/>
          <w:szCs w:val="20"/>
          <w:lang w:val="en-GB"/>
        </w:rPr>
        <w:t> </w:t>
      </w:r>
    </w:p>
    <w:p w:rsidR="00C755B0" w:rsidRDefault="00C755B0"/>
    <w:p w:rsidR="00F73546" w:rsidRDefault="00F73546"/>
    <w:sectPr w:rsidR="00F73546" w:rsidSect="004C3B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09B"/>
    <w:multiLevelType w:val="hybridMultilevel"/>
    <w:tmpl w:val="1CCE857C"/>
    <w:lvl w:ilvl="0" w:tplc="7EF4F6C6">
      <w:start w:val="1"/>
      <w:numFmt w:val="bullet"/>
      <w:lvlText w:val="•"/>
      <w:lvlJc w:val="left"/>
      <w:pPr>
        <w:tabs>
          <w:tab w:val="num" w:pos="720"/>
        </w:tabs>
        <w:ind w:left="720" w:hanging="360"/>
      </w:pPr>
      <w:rPr>
        <w:rFonts w:ascii="Arial" w:hAnsi="Arial" w:hint="default"/>
      </w:rPr>
    </w:lvl>
    <w:lvl w:ilvl="1" w:tplc="B812269A" w:tentative="1">
      <w:start w:val="1"/>
      <w:numFmt w:val="bullet"/>
      <w:lvlText w:val="•"/>
      <w:lvlJc w:val="left"/>
      <w:pPr>
        <w:tabs>
          <w:tab w:val="num" w:pos="1440"/>
        </w:tabs>
        <w:ind w:left="1440" w:hanging="360"/>
      </w:pPr>
      <w:rPr>
        <w:rFonts w:ascii="Arial" w:hAnsi="Arial" w:hint="default"/>
      </w:rPr>
    </w:lvl>
    <w:lvl w:ilvl="2" w:tplc="23AA97B2" w:tentative="1">
      <w:start w:val="1"/>
      <w:numFmt w:val="bullet"/>
      <w:lvlText w:val="•"/>
      <w:lvlJc w:val="left"/>
      <w:pPr>
        <w:tabs>
          <w:tab w:val="num" w:pos="2160"/>
        </w:tabs>
        <w:ind w:left="2160" w:hanging="360"/>
      </w:pPr>
      <w:rPr>
        <w:rFonts w:ascii="Arial" w:hAnsi="Arial" w:hint="default"/>
      </w:rPr>
    </w:lvl>
    <w:lvl w:ilvl="3" w:tplc="FDC07C7E" w:tentative="1">
      <w:start w:val="1"/>
      <w:numFmt w:val="bullet"/>
      <w:lvlText w:val="•"/>
      <w:lvlJc w:val="left"/>
      <w:pPr>
        <w:tabs>
          <w:tab w:val="num" w:pos="2880"/>
        </w:tabs>
        <w:ind w:left="2880" w:hanging="360"/>
      </w:pPr>
      <w:rPr>
        <w:rFonts w:ascii="Arial" w:hAnsi="Arial" w:hint="default"/>
      </w:rPr>
    </w:lvl>
    <w:lvl w:ilvl="4" w:tplc="6AD4D902" w:tentative="1">
      <w:start w:val="1"/>
      <w:numFmt w:val="bullet"/>
      <w:lvlText w:val="•"/>
      <w:lvlJc w:val="left"/>
      <w:pPr>
        <w:tabs>
          <w:tab w:val="num" w:pos="3600"/>
        </w:tabs>
        <w:ind w:left="3600" w:hanging="360"/>
      </w:pPr>
      <w:rPr>
        <w:rFonts w:ascii="Arial" w:hAnsi="Arial" w:hint="default"/>
      </w:rPr>
    </w:lvl>
    <w:lvl w:ilvl="5" w:tplc="BC08079E" w:tentative="1">
      <w:start w:val="1"/>
      <w:numFmt w:val="bullet"/>
      <w:lvlText w:val="•"/>
      <w:lvlJc w:val="left"/>
      <w:pPr>
        <w:tabs>
          <w:tab w:val="num" w:pos="4320"/>
        </w:tabs>
        <w:ind w:left="4320" w:hanging="360"/>
      </w:pPr>
      <w:rPr>
        <w:rFonts w:ascii="Arial" w:hAnsi="Arial" w:hint="default"/>
      </w:rPr>
    </w:lvl>
    <w:lvl w:ilvl="6" w:tplc="792638DE" w:tentative="1">
      <w:start w:val="1"/>
      <w:numFmt w:val="bullet"/>
      <w:lvlText w:val="•"/>
      <w:lvlJc w:val="left"/>
      <w:pPr>
        <w:tabs>
          <w:tab w:val="num" w:pos="5040"/>
        </w:tabs>
        <w:ind w:left="5040" w:hanging="360"/>
      </w:pPr>
      <w:rPr>
        <w:rFonts w:ascii="Arial" w:hAnsi="Arial" w:hint="default"/>
      </w:rPr>
    </w:lvl>
    <w:lvl w:ilvl="7" w:tplc="2A042194" w:tentative="1">
      <w:start w:val="1"/>
      <w:numFmt w:val="bullet"/>
      <w:lvlText w:val="•"/>
      <w:lvlJc w:val="left"/>
      <w:pPr>
        <w:tabs>
          <w:tab w:val="num" w:pos="5760"/>
        </w:tabs>
        <w:ind w:left="5760" w:hanging="360"/>
      </w:pPr>
      <w:rPr>
        <w:rFonts w:ascii="Arial" w:hAnsi="Arial" w:hint="default"/>
      </w:rPr>
    </w:lvl>
    <w:lvl w:ilvl="8" w:tplc="9B244CC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55B0"/>
    <w:rsid w:val="000427CD"/>
    <w:rsid w:val="00064A65"/>
    <w:rsid w:val="0017201C"/>
    <w:rsid w:val="001A3DFA"/>
    <w:rsid w:val="002D6CEB"/>
    <w:rsid w:val="00325D80"/>
    <w:rsid w:val="004C3B69"/>
    <w:rsid w:val="005B382A"/>
    <w:rsid w:val="007320AD"/>
    <w:rsid w:val="008500B8"/>
    <w:rsid w:val="00C755B0"/>
    <w:rsid w:val="00CF1BD1"/>
    <w:rsid w:val="00DD4BB4"/>
    <w:rsid w:val="00E2789D"/>
    <w:rsid w:val="00EB22E3"/>
    <w:rsid w:val="00EB65BC"/>
    <w:rsid w:val="00F73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69"/>
  </w:style>
  <w:style w:type="paragraph" w:styleId="Heading1">
    <w:name w:val="heading 1"/>
    <w:basedOn w:val="Normal"/>
    <w:next w:val="Normal"/>
    <w:link w:val="Heading1Char"/>
    <w:autoRedefine/>
    <w:uiPriority w:val="9"/>
    <w:qFormat/>
    <w:rsid w:val="00EB22E3"/>
    <w:pPr>
      <w:keepNext/>
      <w:keepLines/>
      <w:spacing w:before="360" w:after="80" w:line="259" w:lineRule="auto"/>
      <w:outlineLvl w:val="0"/>
    </w:pPr>
    <w:rPr>
      <w:rFonts w:ascii="Arial" w:eastAsiaTheme="majorEastAsia" w:hAnsi="Arial" w:cstheme="majorBidi"/>
      <w:b/>
      <w:color w:val="00B050"/>
      <w:sz w:val="28"/>
      <w:szCs w:val="40"/>
    </w:rPr>
  </w:style>
  <w:style w:type="paragraph" w:styleId="Heading2">
    <w:name w:val="heading 2"/>
    <w:basedOn w:val="Normal"/>
    <w:next w:val="Normal"/>
    <w:link w:val="Heading2Char"/>
    <w:autoRedefine/>
    <w:uiPriority w:val="9"/>
    <w:unhideWhenUsed/>
    <w:qFormat/>
    <w:rsid w:val="00EB22E3"/>
    <w:pPr>
      <w:keepNext/>
      <w:keepLines/>
      <w:spacing w:before="200" w:after="0" w:line="259" w:lineRule="auto"/>
      <w:outlineLvl w:val="1"/>
    </w:pPr>
    <w:rPr>
      <w:rFonts w:ascii="Arial" w:eastAsiaTheme="majorEastAsia" w:hAnsi="Arial" w:cstheme="majorBidi"/>
      <w:b/>
      <w:bCs/>
      <w:color w:val="FF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2E3"/>
    <w:rPr>
      <w:rFonts w:ascii="Arial" w:eastAsiaTheme="majorEastAsia" w:hAnsi="Arial" w:cstheme="majorBidi"/>
      <w:b/>
      <w:color w:val="00B050"/>
      <w:sz w:val="28"/>
      <w:szCs w:val="40"/>
    </w:rPr>
  </w:style>
  <w:style w:type="character" w:customStyle="1" w:styleId="Heading2Char">
    <w:name w:val="Heading 2 Char"/>
    <w:basedOn w:val="DefaultParagraphFont"/>
    <w:link w:val="Heading2"/>
    <w:uiPriority w:val="9"/>
    <w:rsid w:val="00EB22E3"/>
    <w:rPr>
      <w:rFonts w:ascii="Arial" w:eastAsiaTheme="majorEastAsia" w:hAnsi="Arial" w:cstheme="majorBidi"/>
      <w:b/>
      <w:bCs/>
      <w:color w:val="FF0000"/>
      <w:sz w:val="28"/>
      <w:szCs w:val="26"/>
    </w:rPr>
  </w:style>
  <w:style w:type="paragraph" w:styleId="ListParagraph">
    <w:name w:val="List Paragraph"/>
    <w:basedOn w:val="Normal"/>
    <w:uiPriority w:val="34"/>
    <w:qFormat/>
    <w:rsid w:val="00F73546"/>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F73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3546"/>
  </w:style>
  <w:style w:type="character" w:customStyle="1" w:styleId="eop">
    <w:name w:val="eop"/>
    <w:basedOn w:val="DefaultParagraphFont"/>
    <w:rsid w:val="00F73546"/>
  </w:style>
</w:styles>
</file>

<file path=word/webSettings.xml><?xml version="1.0" encoding="utf-8"?>
<w:webSettings xmlns:r="http://schemas.openxmlformats.org/officeDocument/2006/relationships" xmlns:w="http://schemas.openxmlformats.org/wordprocessingml/2006/main">
  <w:divs>
    <w:div w:id="218707444">
      <w:bodyDiv w:val="1"/>
      <w:marLeft w:val="0"/>
      <w:marRight w:val="0"/>
      <w:marTop w:val="0"/>
      <w:marBottom w:val="0"/>
      <w:divBdr>
        <w:top w:val="none" w:sz="0" w:space="0" w:color="auto"/>
        <w:left w:val="none" w:sz="0" w:space="0" w:color="auto"/>
        <w:bottom w:val="none" w:sz="0" w:space="0" w:color="auto"/>
        <w:right w:val="none" w:sz="0" w:space="0" w:color="auto"/>
      </w:divBdr>
      <w:divsChild>
        <w:div w:id="317928208">
          <w:marLeft w:val="0"/>
          <w:marRight w:val="0"/>
          <w:marTop w:val="0"/>
          <w:marBottom w:val="0"/>
          <w:divBdr>
            <w:top w:val="none" w:sz="0" w:space="0" w:color="auto"/>
            <w:left w:val="none" w:sz="0" w:space="0" w:color="auto"/>
            <w:bottom w:val="none" w:sz="0" w:space="0" w:color="auto"/>
            <w:right w:val="none" w:sz="0" w:space="0" w:color="auto"/>
          </w:divBdr>
          <w:divsChild>
            <w:div w:id="5902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58799">
      <w:bodyDiv w:val="1"/>
      <w:marLeft w:val="0"/>
      <w:marRight w:val="0"/>
      <w:marTop w:val="0"/>
      <w:marBottom w:val="0"/>
      <w:divBdr>
        <w:top w:val="none" w:sz="0" w:space="0" w:color="auto"/>
        <w:left w:val="none" w:sz="0" w:space="0" w:color="auto"/>
        <w:bottom w:val="none" w:sz="0" w:space="0" w:color="auto"/>
        <w:right w:val="none" w:sz="0" w:space="0" w:color="auto"/>
      </w:divBdr>
      <w:divsChild>
        <w:div w:id="1368523843">
          <w:marLeft w:val="850"/>
          <w:marRight w:val="0"/>
          <w:marTop w:val="200"/>
          <w:marBottom w:val="0"/>
          <w:divBdr>
            <w:top w:val="none" w:sz="0" w:space="0" w:color="auto"/>
            <w:left w:val="none" w:sz="0" w:space="0" w:color="auto"/>
            <w:bottom w:val="none" w:sz="0" w:space="0" w:color="auto"/>
            <w:right w:val="none" w:sz="0" w:space="0" w:color="auto"/>
          </w:divBdr>
        </w:div>
      </w:divsChild>
    </w:div>
    <w:div w:id="1631860747">
      <w:bodyDiv w:val="1"/>
      <w:marLeft w:val="0"/>
      <w:marRight w:val="0"/>
      <w:marTop w:val="0"/>
      <w:marBottom w:val="0"/>
      <w:divBdr>
        <w:top w:val="none" w:sz="0" w:space="0" w:color="auto"/>
        <w:left w:val="none" w:sz="0" w:space="0" w:color="auto"/>
        <w:bottom w:val="none" w:sz="0" w:space="0" w:color="auto"/>
        <w:right w:val="none" w:sz="0" w:space="0" w:color="auto"/>
      </w:divBdr>
      <w:divsChild>
        <w:div w:id="118885209">
          <w:marLeft w:val="0"/>
          <w:marRight w:val="0"/>
          <w:marTop w:val="0"/>
          <w:marBottom w:val="0"/>
          <w:divBdr>
            <w:top w:val="none" w:sz="0" w:space="0" w:color="auto"/>
            <w:left w:val="none" w:sz="0" w:space="0" w:color="auto"/>
            <w:bottom w:val="none" w:sz="0" w:space="0" w:color="auto"/>
            <w:right w:val="none" w:sz="0" w:space="0" w:color="auto"/>
          </w:divBdr>
          <w:divsChild>
            <w:div w:id="2054378048">
              <w:marLeft w:val="0"/>
              <w:marRight w:val="0"/>
              <w:marTop w:val="0"/>
              <w:marBottom w:val="0"/>
              <w:divBdr>
                <w:top w:val="none" w:sz="0" w:space="0" w:color="auto"/>
                <w:left w:val="none" w:sz="0" w:space="0" w:color="auto"/>
                <w:bottom w:val="none" w:sz="0" w:space="0" w:color="auto"/>
                <w:right w:val="none" w:sz="0" w:space="0" w:color="auto"/>
              </w:divBdr>
            </w:div>
            <w:div w:id="220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7D757C214994E96E21497B3A1F7FB" ma:contentTypeVersion="15" ma:contentTypeDescription="Create a new document." ma:contentTypeScope="" ma:versionID="032617456b4ced4098a06c006fe86a8d">
  <xsd:schema xmlns:xsd="http://www.w3.org/2001/XMLSchema" xmlns:xs="http://www.w3.org/2001/XMLSchema" xmlns:p="http://schemas.microsoft.com/office/2006/metadata/properties" xmlns:ns1="http://schemas.microsoft.com/sharepoint/v3" xmlns:ns2="8cbc6c58-63b0-49dd-9ba7-bfdeae3de582" xmlns:ns4="37419fc8-d5c2-4316-bd39-019e34576c2d" xmlns:ns5="e8e17d7f-33b5-48b8-8cfa-3020082a924e" xmlns:ns6="e4476828-269d-41e7-8c7f-463a607b843c" targetNamespace="http://schemas.microsoft.com/office/2006/metadata/properties" ma:root="true" ma:fieldsID="32f3e7603838812a99cfceba99da57dc" ns1:_="" ns2:_="" ns4:_="" ns5:_="" ns6:_="">
    <xsd:import namespace="http://schemas.microsoft.com/sharepoint/v3"/>
    <xsd:import namespace="8cbc6c58-63b0-49dd-9ba7-bfdeae3de582"/>
    <xsd:import namespace="37419fc8-d5c2-4316-bd39-019e34576c2d"/>
    <xsd:import namespace="e8e17d7f-33b5-48b8-8cfa-3020082a924e"/>
    <xsd:import namespace="e4476828-269d-41e7-8c7f-463a607b843c"/>
    <xsd:element name="properties">
      <xsd:complexType>
        <xsd:sequence>
          <xsd:element name="documentManagement">
            <xsd:complexType>
              <xsd:all>
                <xsd:element ref="ns2:_dlc_DocId" minOccurs="0"/>
                <xsd:element ref="ns2:_dlc_DocIdUrl" minOccurs="0"/>
                <xsd:element ref="ns2:_dlc_DocIdPersistId" minOccurs="0"/>
                <xsd:element ref="ns1:RoutingRuleDescription"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4:MediaServiceDateTaken" minOccurs="0"/>
                <xsd:element ref="ns5:SharedWithUsers" minOccurs="0"/>
                <xsd:element ref="ns5:SharedWithDetails" minOccurs="0"/>
                <xsd:element ref="ns4:lcf76f155ced4ddcb4097134ff3c332f" minOccurs="0"/>
                <xsd:element ref="ns6:TaxCatchAll" minOccurs="0"/>
                <xsd:element ref="ns4:MediaServiceOCR"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bc6c58-63b0-49dd-9ba7-bfdeae3de5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419fc8-d5c2-4316-bd39-019e34576c2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17d7f-33b5-48b8-8cfa-3020082a924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937a07f-7ae2-4ce2-8c25-7f01335d54d4}" ma:internalName="TaxCatchAll" ma:showField="CatchAllData" ma:web="8cbc6c58-63b0-49dd-9ba7-bfdeae3de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37419fc8-d5c2-4316-bd39-019e34576c2d">
      <Terms xmlns="http://schemas.microsoft.com/office/infopath/2007/PartnerControls"/>
    </lcf76f155ced4ddcb4097134ff3c332f>
    <RoutingRuleDescription xmlns="http://schemas.microsoft.com/sharepoint/v3" xsi:nil="true"/>
    <_dlc_DocId xmlns="8cbc6c58-63b0-49dd-9ba7-bfdeae3de582">3Z656X447X6C-1058956019-3025</_dlc_DocId>
    <_dlc_DocIdUrl xmlns="8cbc6c58-63b0-49dd-9ba7-bfdeae3de582">
      <Url>https://openuniv.sharepoint.com/sites/student-systems/student-hub-live/_layouts/15/DocIdRedir.aspx?ID=3Z656X447X6C-1058956019-3025</Url>
      <Description>3Z656X447X6C-1058956019-3025</Description>
    </_dlc_DocIdUrl>
  </documentManagement>
</p:properties>
</file>

<file path=customXml/itemProps1.xml><?xml version="1.0" encoding="utf-8"?>
<ds:datastoreItem xmlns:ds="http://schemas.openxmlformats.org/officeDocument/2006/customXml" ds:itemID="{58E49EB1-09ED-48B1-AFF1-0E2674A92F0F}"/>
</file>

<file path=customXml/itemProps2.xml><?xml version="1.0" encoding="utf-8"?>
<ds:datastoreItem xmlns:ds="http://schemas.openxmlformats.org/officeDocument/2006/customXml" ds:itemID="{F58A2A90-FA50-4957-B54C-97F4C506A7D2}"/>
</file>

<file path=customXml/itemProps3.xml><?xml version="1.0" encoding="utf-8"?>
<ds:datastoreItem xmlns:ds="http://schemas.openxmlformats.org/officeDocument/2006/customXml" ds:itemID="{ECBA5E3E-B2B2-4949-BF7F-13A70F38E0D3}"/>
</file>

<file path=customXml/itemProps4.xml><?xml version="1.0" encoding="utf-8"?>
<ds:datastoreItem xmlns:ds="http://schemas.openxmlformats.org/officeDocument/2006/customXml" ds:itemID="{6A33C3EA-908A-4E01-9A08-FDD78BFB260C}"/>
</file>

<file path=docProps/app.xml><?xml version="1.0" encoding="utf-8"?>
<Properties xmlns="http://schemas.openxmlformats.org/officeDocument/2006/extended-properties" xmlns:vt="http://schemas.openxmlformats.org/officeDocument/2006/docPropsVTypes">
  <Template>Normal</Template>
  <TotalTime>31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1</cp:revision>
  <dcterms:created xsi:type="dcterms:W3CDTF">2025-01-24T10:15:00Z</dcterms:created>
  <dcterms:modified xsi:type="dcterms:W3CDTF">2025-01-24T10:46:00Z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0x010100EC87D757C214994E96E21497B3A1F7FB</vt:lpwstr>
  </property>
  <property fmtid="{D5CDD505-2E9C-101B-9397-08002B2CF9AE}" pid="3" name="_dlc_DocIdItemGuid">
    <vt:lpwstr>7e7195b2-0bb1-42ca-996b-a0a250edd920</vt:lpwstr>
  </property>
</Properties>
</file>