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A1" w:rsidRDefault="00CA13A1" w:rsidP="00191D14">
      <w:pPr>
        <w:autoSpaceDE w:val="0"/>
        <w:autoSpaceDN w:val="0"/>
        <w:adjustRightInd w:val="0"/>
        <w:divId w:val="1633899188"/>
        <w:rPr>
          <w:b/>
          <w:bCs/>
          <w:sz w:val="40"/>
          <w:szCs w:val="40"/>
          <w:u w:val="single"/>
        </w:rPr>
      </w:pPr>
      <w:proofErr w:type="spellStart"/>
      <w:r w:rsidRPr="00CA13A1">
        <w:rPr>
          <w:b/>
          <w:bCs/>
          <w:sz w:val="40"/>
          <w:szCs w:val="40"/>
          <w:u w:val="single"/>
        </w:rPr>
        <w:t>TZfSanlZQjg</w:t>
      </w:r>
      <w:proofErr w:type="spellEnd"/>
    </w:p>
    <w:p w:rsidR="00CA13A1" w:rsidRDefault="00CA13A1" w:rsidP="00191D14">
      <w:pPr>
        <w:autoSpaceDE w:val="0"/>
        <w:autoSpaceDN w:val="0"/>
        <w:adjustRightInd w:val="0"/>
        <w:divId w:val="1633899188"/>
        <w:rPr>
          <w:b/>
          <w:bCs/>
          <w:sz w:val="40"/>
          <w:szCs w:val="40"/>
          <w:u w:val="single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3"/>
          <w:szCs w:val="23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3"/>
          <w:szCs w:val="23"/>
        </w:rPr>
        <w:t>The Open University | SHL Open Day Careers and employability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[MUSIC PLAYING]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Hello, and welcome back to the Student Hub Live Open Day here at the Open University in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Walton Hall, Milton Keynes. The 4th of July if you're here in real time. If you're not, it will be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another day no doubt. But we've been covering all the things that we think you need to know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as a new Open University student, and we've got lots of friendly current students in the chat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lots of people who are very excited about their studies.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We've covered all sorts of things so far in this morning session-- we've been talking about the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virtual learning environment. We've been talking about tutorials and how to contact your tutor.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We've been talking to people from the student support teams. We've been talking about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disabled students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allowance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and things that might be helpful for disabled students to know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about. And Colin spoke to me about fees and funding, which is very interesting indeed. And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Hazel has just been talking about some of her research and about some of the future of digital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by design at the Open University.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But in this next session, we're going to have a look at how the Careers Advisory Service can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help you. Because you may not have access yet to your module material, or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all of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your books,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or your tutor, but there is one thing that you can do right now, very early on in your OU career,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which is start thinking about the direction of your career, what you can do, and what steps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can take along the way before you get to the end of it.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 w:rsidR="00191D14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Lynne, thank you for coming and talking to me about this.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 w:rsidR="00191D14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tell us, for new students who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may not know about the service, what is it and who can access it?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>LYNNE JOHNSON:</w:t>
      </w:r>
      <w:r w:rsidR="00321E76"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anyone who is registered as a student with the Open Un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iversity can access the Careers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Service.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And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also</w:t>
      </w:r>
      <w:proofErr w:type="gramEnd"/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students who have completed their studies. As long as they completed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their</w:t>
      </w:r>
      <w:proofErr w:type="gramEnd"/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studies within the last three years, then they can access, too. And I think that's particularly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useful, because we do find that a lot of students are coming towards the end of their studies.</w:t>
      </w:r>
    </w:p>
    <w:p w:rsidR="00191D14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 w:rsidR="00191D14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having the ongoing dialogue with us as they're continuing to develop their career or change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career can be useful.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anyone who's studying with us, registered as a student, or anyone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who's completed their studies within the last three years can contact us.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Now what tends to happen? How organised are people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on the whole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? Do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they all come to you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at the start and say, this is what I want to do? Or do they wait till the end and say, right.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>LYNNE JOHNSON:</w:t>
      </w:r>
      <w:r w:rsidR="00321E76"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Yes.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Sadly,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people are not as organised as we would all like to be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, and I include myself in that.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I think one of the things I'd like to say is, career planning is not a crisis activity. And I think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 lot of people do leave it to the last. I know when I was at University, and that was a long time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ago, I didn't see the Careers Service until right at the end. And I think a lot of are students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think the same. They think, we'll get the studies out of the way. We'll concentrate on studying--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because often people have got a lot of things that they're managing. Their managing children,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perhaps working, a busy home life, and studying part time or full time.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bookmarkStart w:id="0" w:name="_GoBack"/>
      <w:bookmarkEnd w:id="0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the thought is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concentrate on your studies, get that out of the way, and then they'll think about careers.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However, really, do think about it much earlier. Come to speak to us at the Career Service at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an early point. You don't have to have a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really firm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idea in a sense about what exactly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lastRenderedPageBreak/>
        <w:t>need from us. And I think that's an understanding, but it's almost like building up a dialogue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with us. The most useful thing about the Career Services-- you can book an appointment with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us, and it's almost like thinking I've got 45 minutes of my week put aside where I'm going to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think about my career, and I'm going to talk to somewhere about my career. And it really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focuses on where you're at now, what your thoughts are. And we can be a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really useful</w:t>
      </w:r>
      <w:proofErr w:type="gramEnd"/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sounding board just for what are you thinking? Where do you think you're going? Have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checked out the reality?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3326A7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 w:rsidR="00191D14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if you come earlier, we can help you with that all the way through your studies. And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might find that your career ideas really change a lot through your studies.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we can help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kind of consider those thoughts as you go through. So yeah, do come to us early. It's not a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one off opportunity.</w:t>
      </w:r>
    </w:p>
    <w:p w:rsidR="003326A7" w:rsidRDefault="003326A7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Now I know, I teach on a Level 1-- introducing the social sciences module. I go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to my tutorial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I say to the students, what are you doing? And they all have a very clear idea about what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they're going to go and do. And many of them say, I'm going to be a clinical psychologist, or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I'm going to do this, this, or this. And often-- because I teach on some other modules and so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I'll meet them along the way-- and often a few years later, they've changed their minds about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something.</w:t>
      </w:r>
    </w:p>
    <w:p w:rsidR="003326A7" w:rsidRDefault="003326A7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students coming in early doors, often OU students are doing this to change careers or for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some very specific reason. Like you say, there's not a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one-off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opportunity. So how do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manage that sort of often coming in and thinking, I'm going to be a clinical psychologist to two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years later actually thinking, gosh, I really like doing this. How can they work with you sort of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as</w:t>
      </w:r>
      <w:proofErr w:type="gramEnd"/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that process happens, and what do you think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-- </w:t>
      </w:r>
      <w:proofErr w:type="spell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oh</w:t>
      </w:r>
      <w:proofErr w:type="spell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you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splitter, you said you were going to do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this, now you're off going and doing that. We're not giving you another session. How do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manage all that?</w:t>
      </w:r>
    </w:p>
    <w:p w:rsidR="003326A7" w:rsidRDefault="003326A7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>LYNNE JOHNSON:</w:t>
      </w:r>
      <w:r w:rsidR="003326A7"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Well Karen, we certainly wouldn't say that. We certainly woul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dn't be saying, you came in and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you told us two years ago that you want to be a clinical psychologist and now you're saying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something else.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you clearly don't know what you're thinking about, so we've spent our time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talking to you. Because that's not how career development works. In a sense, it's very much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about checking things out, isn't it? I think it's great that when students come to the Open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University-- and you're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absolutely right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, more students are coming with studying with a career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idea in mind, whether that's to develop their career or to change careers.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they're starting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with an idea that, for example, I might want to be a clinical psychologist.</w:t>
      </w:r>
    </w:p>
    <w:p w:rsidR="003326A7" w:rsidRDefault="003326A7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But as they start to study-- you know, the study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in itself sometimes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makes you realise that</w:t>
      </w:r>
    </w:p>
    <w:p w:rsidR="00191D14" w:rsidRDefault="003326A7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actually,</w:t>
      </w:r>
      <w:r w:rsidR="00191D14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</w:t>
      </w:r>
      <w:proofErr w:type="gramEnd"/>
      <w:r w:rsidR="00191D14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thought I was really passionate about this, but it's not this I'm passionate about. It's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this part of the study which has come alive for me in a way I didn't expect. And what does that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mean for my career? And I think that's great. We're always learning about ourselves as we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continue our career. And continue through our life. I think almost it's misnamed, isn't it?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Coming for careers advice, as though it's a kind of one off. I know what my career is, I'm set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I'm off now. I don't need any further help.</w:t>
      </w:r>
    </w:p>
    <w:p w:rsidR="003326A7" w:rsidRDefault="003326A7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Whereas I think finding out what you want to do and planning that throughout the time you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study and the time after, it's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really about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learning those career management skills as you're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going along. I think that's what we can help with, of helping you reflect on what your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experience has been through either study or checking out the reality of being a clinical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psychologist. And that reflection, thinking, what does that mean for me? What have I learned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about myself? And where does that put me? Which path is that putting me on?</w:t>
      </w:r>
    </w:p>
    <w:p w:rsidR="003326A7" w:rsidRDefault="003326A7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rather than your path coming into university being, I'm going this way to be a clinical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psychologist. It might be that you're saying, OK, well actually I'm not going this way. I'm a bit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lastRenderedPageBreak/>
        <w:t xml:space="preserve">this way and a bit this way. Until you get where your path has taken you.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 think that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reflection is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really key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. And what we can help with is kind of helping you through that thinking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process of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actually getting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you to explore what your thoughts are and checking out the reality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of those careers.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Now you've mentioned that students can have this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45-minute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appointment type of thing, but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there's a range of things that you do.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And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also</w:t>
      </w:r>
      <w:proofErr w:type="gramEnd"/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you've got some brilliant, brilliant resources--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not just on careers, but on things like job interviews and doing a CV and all these things that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are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actually really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, really important.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can you tell us about some of those resources and why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students might want to tap in on them? Particularly, I mean, being an OU student is something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 know employers really, really value. If nothing else it shows massive time management,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commitment, and dedication. </w:t>
      </w:r>
      <w:r w:rsidR="003326A7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it's a great thing to sort of put on your CV and update your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CV. What are some of the things that you've got that you think people might valuably pick up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on this summer?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>LYNNE JOHNSON:</w:t>
      </w:r>
      <w:r w:rsidR="00321E76"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Yeah.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in the summer the great thing is that students often ha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ve a bit of downtime from their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studies. And that's a really good time to kind of reflect on your career planning process and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think about what you've done over the last year and what it means for you in terms of where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you're going. Now as you mentioned, a careers appointment is one of the options we can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provide for people. And that can be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really useful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in kind of thinking about your own particular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situation and some of the barriers and some of the challenges that are particularly pertinent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for you. But before that, there's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an awful lot student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can do to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self-manage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their own careers.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 mean, I've got here a copy of the Career Planning and Job Seeking workbook.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I'm not sure which camera I'm looking at, so I'm passing it all around. And this-- you can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request a copy of this or you can access it online at our site. And it's good to see a hard copy.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 sort of quite like this hard copy. But there's lots of resources online. You mentioned the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interactive simulator for interviews, which is great if you've got an interview coming up just to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sit there and practise the kind of questions that you might be asked and see how you would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respond. There's lots of information on helping you assess what your skills are, where are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your interests, what your values are.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all that information is online.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We also have-- we run lots of things like webinars and forums. And if you can't make it to a live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webinar, we keep the recordings of those webinars.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if you go onto the Careers space, then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you can find a little box that says webinars. If you click on that, you'll be amazed at the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plethora of webinars that are on there. And they might be things like how fear can be holding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you back from planning your career. It might be working with employers. We've had a number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of very 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>high-profile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employers coming in and talking to us about how they see Open University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students and how they want to work with Open University students.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We also have </w:t>
      </w:r>
      <w:proofErr w:type="spell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JobZone</w:t>
      </w:r>
      <w:proofErr w:type="spell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going on there, which is where employers are posting their vacancies.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And they're particularly interested in Open University students. What's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really interesting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yesterday I noticed that one of the new things that's going to be on student home for students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on different modules is kind of a careers bulletin. And in that careers bulletin it's all the jobs on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proofErr w:type="spell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JobZone</w:t>
      </w:r>
      <w:proofErr w:type="spell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that are coming up perhaps that month or that week that are particularly pertinent for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that subject. Which is really good at connecting kind of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careers.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Helping students be aware of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what employers are looking. There's an awful lot out there.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just keeping up to speed with the salaries and who's recruiti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ng, even if you're not actively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looking at things. That can give you background information, can't it?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>LYNNE JOHNSON:</w:t>
      </w:r>
      <w:r w:rsidR="00321E76"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It can. And just to see what interests you. It's a bit like, just kind</w:t>
      </w:r>
      <w:r w:rsidR="00321E76"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of internet shopping, internet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browsing. Just having a look through and thinking, oh that job really interests me. I wonder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what you do in that job? I wonder what that employer is looking for? Because you might be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lastRenderedPageBreak/>
        <w:t xml:space="preserve">surprised that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actually when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employers are posting a lot of vacancies, a lot of the kind of softer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skills they're looking for a lot of our students have already got. Because one of the advantages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of being an Open University student is students have often got work experience. They've often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already had perhaps even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 number of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careers and working alongside their studies.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in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terms of the transferable skills and things they're already bringing to an employer, employers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are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really keen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. And that's the message that we get from employers. Whereas students are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going to interviews and feeling like they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have to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almost apologise for their age, apologise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they're not like a new student at 18, 19.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Employers don't see it like that. They see our students as safe bets who already have the skills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they're looking for. And you know, we can help them market that skill.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That's been brilliant. I'm just looking to see, because we've got so much stuff and there's loads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of resources as well on the Student Hub Live website that you can go to, as well as, of course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as Lynn says, on your student homepage. I know you're working loads with employers and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various things, and I think we've covered everything that's sort of here to include. But is there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anything that I've missed that you want students to know about?</w:t>
      </w:r>
    </w:p>
    <w:p w:rsidR="00321E76" w:rsidRDefault="00321E76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>LYNNE JOHNSON:</w:t>
      </w: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Oh, that's a big question-- is there anything to miss? I think j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ust connect with us and connect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early. It's never too early to start thinking about your career. And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started thinking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about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career in a broader term, rather than kind of almost life planning of what you're doing. Too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many students are coming to the Open University and thinking, I don't need to see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 career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adviser because I already know what I want to do. I work particularly within the faculty of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Business and Law, and certainly a lot of students in the Law faculty think I know I want to be a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solicitor. I know I want to be a barrister.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So,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I don't need to speak to the Careers Advisers until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the end.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Now we can really help you check out the reality of that, and work out what you need to do.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it's all that other softer stuff and the planning and really ge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tting the right career for you.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And the right job interviews that are going to get you the best positions, isn't it?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>LYNNE JOHNSON:</w:t>
      </w: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Absolutely.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Bold" w:eastAsia="Times New Roman" w:hAnsi="NimbusSanL-Bold" w:cs="NimbusSanL-Bold"/>
          <w:b/>
          <w:bCs/>
          <w:color w:val="222222"/>
          <w:sz w:val="21"/>
          <w:szCs w:val="21"/>
        </w:rPr>
        <w:t xml:space="preserve">KAREN FOLEY: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Yeah. Brilliant. Lynn, thank you very, very much. Please do c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onnect with the Career Service. </w:t>
      </w: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Like Lynne says, great opportunity over the summer to check in, whether you are just starting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your OU journey or you're midway through. That booklet looks like a great source of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information. So yeah. Nice workbook to work through and spend some reflective time thinking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about you.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Thank you very much, Lynne. Right. We're going to have a short break now. I'm going to show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you the Cellar Bar, and then we're going to come back and talk about online rooms, which is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our new tutorial system for online learning. </w:t>
      </w:r>
      <w:proofErr w:type="gramStart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So</w:t>
      </w:r>
      <w:proofErr w:type="gramEnd"/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 xml:space="preserve"> we'll see you in a couple of minutes.</w:t>
      </w:r>
    </w:p>
    <w:p w:rsid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</w:p>
    <w:p w:rsidR="00191D14" w:rsidRPr="00191D14" w:rsidRDefault="00191D14" w:rsidP="00191D14">
      <w:pPr>
        <w:autoSpaceDE w:val="0"/>
        <w:autoSpaceDN w:val="0"/>
        <w:adjustRightInd w:val="0"/>
        <w:divId w:val="1633899188"/>
        <w:rPr>
          <w:rFonts w:ascii="NimbusSanL-Regu" w:eastAsia="Times New Roman" w:hAnsi="NimbusSanL-Regu" w:cs="NimbusSanL-Regu"/>
          <w:color w:val="222222"/>
          <w:sz w:val="21"/>
          <w:szCs w:val="21"/>
        </w:rPr>
      </w:pPr>
      <w:r>
        <w:rPr>
          <w:rFonts w:ascii="NimbusSanL-Regu" w:eastAsia="Times New Roman" w:hAnsi="NimbusSanL-Regu" w:cs="NimbusSanL-Regu"/>
          <w:color w:val="222222"/>
          <w:sz w:val="21"/>
          <w:szCs w:val="21"/>
        </w:rPr>
        <w:t>[MUSIC PLAYING]</w:t>
      </w:r>
    </w:p>
    <w:sectPr w:rsidR="00191D14" w:rsidRPr="0019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1D14"/>
    <w:rsid w:val="00191D14"/>
    <w:rsid w:val="00321E76"/>
    <w:rsid w:val="003326A7"/>
    <w:rsid w:val="00C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60A26"/>
  <w15:chartTrackingRefBased/>
  <w15:docId w15:val="{9D433726-53AE-441C-BBE0-547CBCC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2701</Words>
  <Characters>12106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Shelli.Stone</dc:creator>
  <cp:keywords/>
  <dc:description/>
  <cp:lastModifiedBy>Shelli.Stone</cp:lastModifiedBy>
  <cp:revision>3</cp:revision>
  <dcterms:created xsi:type="dcterms:W3CDTF">2018-03-16T13:51:00Z</dcterms:created>
  <dcterms:modified xsi:type="dcterms:W3CDTF">2018-03-16T13:52:00Z</dcterms:modified>
</cp:coreProperties>
</file>